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F5" w:rsidRPr="008818E0" w:rsidRDefault="00625701" w:rsidP="008818E0">
      <w:pPr>
        <w:pStyle w:val="Heading11"/>
        <w:jc w:val="center"/>
        <w:rPr>
          <w:rFonts w:ascii="Sylfaen" w:eastAsia="Arial" w:hAnsi="Sylfaen"/>
          <w:color w:val="FF0000"/>
          <w:sz w:val="32"/>
          <w:szCs w:val="32"/>
        </w:rPr>
      </w:pPr>
      <w:proofErr w:type="spellStart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>Տարբեր</w:t>
      </w:r>
      <w:proofErr w:type="spellEnd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ab/>
      </w:r>
      <w:proofErr w:type="spellStart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>կարգի</w:t>
      </w:r>
      <w:proofErr w:type="spellEnd"/>
      <w:r w:rsidR="00E86A77">
        <w:rPr>
          <w:rFonts w:ascii="Sylfaen" w:eastAsia="Arial" w:hAnsi="Sylfaen"/>
          <w:color w:val="FF0000"/>
          <w:sz w:val="32"/>
          <w:szCs w:val="32"/>
          <w:highlight w:val="yellow"/>
        </w:rPr>
        <w:t xml:space="preserve">  </w:t>
      </w:r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 xml:space="preserve"> </w:t>
      </w:r>
      <w:proofErr w:type="spellStart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>գործողություններ</w:t>
      </w:r>
      <w:proofErr w:type="spellEnd"/>
      <w:r w:rsidRPr="008818E0">
        <w:rPr>
          <w:rFonts w:ascii="Sylfaen" w:eastAsia="Arial" w:hAnsi="Sylfaen"/>
          <w:color w:val="FF0000"/>
          <w:spacing w:val="-57"/>
          <w:sz w:val="32"/>
          <w:szCs w:val="32"/>
          <w:highlight w:val="yellow"/>
        </w:rPr>
        <w:t xml:space="preserve"> </w:t>
      </w:r>
      <w:r w:rsidR="00E86A77">
        <w:rPr>
          <w:rFonts w:ascii="Sylfaen" w:eastAsia="Arial" w:hAnsi="Sylfaen"/>
          <w:color w:val="FF0000"/>
          <w:spacing w:val="-57"/>
          <w:sz w:val="32"/>
          <w:szCs w:val="32"/>
          <w:highlight w:val="yellow"/>
        </w:rPr>
        <w:t xml:space="preserve">    </w:t>
      </w:r>
      <w:proofErr w:type="spellStart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>պարունակող</w:t>
      </w:r>
      <w:proofErr w:type="spellEnd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 xml:space="preserve"> </w:t>
      </w:r>
      <w:proofErr w:type="spellStart"/>
      <w:r w:rsidRPr="008818E0">
        <w:rPr>
          <w:rFonts w:ascii="Sylfaen" w:eastAsia="Arial" w:hAnsi="Sylfaen"/>
          <w:color w:val="FF0000"/>
          <w:sz w:val="32"/>
          <w:szCs w:val="32"/>
          <w:highlight w:val="yellow"/>
        </w:rPr>
        <w:t>արտահայտություններ</w:t>
      </w:r>
      <w:proofErr w:type="spellEnd"/>
    </w:p>
    <w:p w:rsidR="008818E0" w:rsidRPr="008818E0" w:rsidRDefault="008818E0" w:rsidP="008818E0">
      <w:pPr>
        <w:pStyle w:val="Heading11"/>
        <w:jc w:val="center"/>
        <w:rPr>
          <w:rFonts w:ascii="Sylfaen" w:eastAsia="Arial" w:hAnsi="Sylfaen"/>
          <w:color w:val="00B0F0"/>
          <w:sz w:val="28"/>
          <w:szCs w:val="28"/>
        </w:rPr>
      </w:pPr>
    </w:p>
    <w:p w:rsidR="00A05EF5" w:rsidRPr="008818E0" w:rsidRDefault="00625701" w:rsidP="008818E0">
      <w:pPr>
        <w:pStyle w:val="Heading11"/>
        <w:jc w:val="both"/>
        <w:rPr>
          <w:rFonts w:ascii="Sylfaen" w:hAnsi="Sylfaen"/>
          <w:color w:val="C00000"/>
          <w:sz w:val="28"/>
          <w:szCs w:val="28"/>
        </w:rPr>
      </w:pP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Բազմապատկումն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ու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բաժանումը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ավելի</w:t>
      </w:r>
      <w:proofErr w:type="spellEnd"/>
      <w:r w:rsidRPr="008818E0">
        <w:rPr>
          <w:rFonts w:ascii="Sylfaen" w:hAnsi="Sylfaen"/>
          <w:color w:val="C00000"/>
          <w:spacing w:val="-25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բարձր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կարգի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գործողություններ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են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,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քան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գումարումն</w:t>
      </w:r>
      <w:proofErr w:type="spellEnd"/>
      <w:r w:rsidRPr="008818E0">
        <w:rPr>
          <w:rFonts w:ascii="Sylfaen" w:hAnsi="Sylfaen"/>
          <w:color w:val="C00000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ու</w:t>
      </w:r>
      <w:proofErr w:type="spellEnd"/>
      <w:r w:rsidRPr="008818E0">
        <w:rPr>
          <w:rFonts w:ascii="Sylfaen" w:hAnsi="Sylfaen"/>
          <w:color w:val="C00000"/>
          <w:spacing w:val="-2"/>
          <w:sz w:val="28"/>
          <w:szCs w:val="28"/>
          <w:highlight w:val="yellow"/>
        </w:rPr>
        <w:t xml:space="preserve"> </w:t>
      </w:r>
      <w:proofErr w:type="spellStart"/>
      <w:r w:rsidRPr="008818E0">
        <w:rPr>
          <w:rFonts w:ascii="Sylfaen" w:hAnsi="Sylfaen"/>
          <w:color w:val="C00000"/>
          <w:sz w:val="28"/>
          <w:szCs w:val="28"/>
          <w:highlight w:val="yellow"/>
        </w:rPr>
        <w:t>հանումը</w:t>
      </w:r>
      <w:proofErr w:type="spellEnd"/>
      <w:r w:rsidR="008818E0">
        <w:rPr>
          <w:rFonts w:ascii="Sylfaen" w:hAnsi="Sylfaen"/>
          <w:color w:val="C00000"/>
          <w:sz w:val="28"/>
          <w:szCs w:val="28"/>
        </w:rPr>
        <w:t>:</w:t>
      </w: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A05EF5" w:rsidRPr="008818E0" w:rsidRDefault="00625701" w:rsidP="008818E0">
      <w:pPr>
        <w:pStyle w:val="Heading11"/>
        <w:jc w:val="both"/>
        <w:rPr>
          <w:rFonts w:ascii="Sylfaen" w:hAnsi="Sylfaen"/>
          <w:sz w:val="28"/>
          <w:szCs w:val="28"/>
        </w:rPr>
      </w:pPr>
      <w:proofErr w:type="spellStart"/>
      <w:r w:rsidRPr="008818E0">
        <w:rPr>
          <w:rFonts w:ascii="Sylfaen" w:hAnsi="Sylfaen"/>
          <w:sz w:val="28"/>
          <w:szCs w:val="28"/>
        </w:rPr>
        <w:t>Արտահայտության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արժեքը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հաշվելիս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նախ</w:t>
      </w:r>
      <w:proofErr w:type="spellEnd"/>
      <w:r w:rsid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կատարվում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ենք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բարձր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կարգի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գործողությունները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գրված</w:t>
      </w:r>
      <w:proofErr w:type="spellEnd"/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հերթականությամբ</w:t>
      </w:r>
      <w:proofErr w:type="spellEnd"/>
      <w:r w:rsidRPr="008818E0">
        <w:rPr>
          <w:rFonts w:ascii="Sylfaen" w:hAnsi="Sylfaen"/>
          <w:sz w:val="28"/>
          <w:szCs w:val="28"/>
        </w:rPr>
        <w:t xml:space="preserve">, </w:t>
      </w:r>
      <w:proofErr w:type="spellStart"/>
      <w:r w:rsidRPr="008818E0">
        <w:rPr>
          <w:rFonts w:ascii="Sylfaen" w:hAnsi="Sylfaen"/>
          <w:sz w:val="28"/>
          <w:szCs w:val="28"/>
        </w:rPr>
        <w:t>ապա</w:t>
      </w:r>
      <w:proofErr w:type="spellEnd"/>
      <w:r w:rsidRPr="008818E0">
        <w:rPr>
          <w:rFonts w:ascii="Sylfaen" w:hAnsi="Sylfaen"/>
          <w:sz w:val="28"/>
          <w:szCs w:val="28"/>
        </w:rPr>
        <w:t xml:space="preserve"> ` </w:t>
      </w:r>
      <w:proofErr w:type="spellStart"/>
      <w:proofErr w:type="gramStart"/>
      <w:r w:rsidRPr="008818E0">
        <w:rPr>
          <w:rFonts w:ascii="Sylfaen" w:hAnsi="Sylfaen"/>
          <w:sz w:val="28"/>
          <w:szCs w:val="28"/>
        </w:rPr>
        <w:t>ցածր</w:t>
      </w:r>
      <w:proofErr w:type="spellEnd"/>
      <w:r w:rsidR="008818E0">
        <w:rPr>
          <w:rFonts w:ascii="Sylfaen" w:hAnsi="Sylfaen"/>
          <w:sz w:val="28"/>
          <w:szCs w:val="28"/>
        </w:rPr>
        <w:t xml:space="preserve"> </w:t>
      </w:r>
      <w:r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Pr="008818E0">
        <w:rPr>
          <w:rFonts w:ascii="Sylfaen" w:hAnsi="Sylfaen"/>
          <w:sz w:val="28"/>
          <w:szCs w:val="28"/>
        </w:rPr>
        <w:t>կարգի</w:t>
      </w:r>
      <w:proofErr w:type="spellEnd"/>
      <w:proofErr w:type="gramEnd"/>
    </w:p>
    <w:p w:rsidR="00A05EF5" w:rsidRPr="008818E0" w:rsidRDefault="00625701" w:rsidP="008818E0">
      <w:pPr>
        <w:pStyle w:val="Heading11"/>
        <w:jc w:val="both"/>
        <w:rPr>
          <w:rFonts w:ascii="Sylfaen" w:hAnsi="Sylfaen"/>
          <w:sz w:val="28"/>
          <w:szCs w:val="28"/>
        </w:rPr>
      </w:pPr>
      <w:proofErr w:type="spellStart"/>
      <w:r w:rsidRPr="008818E0">
        <w:rPr>
          <w:rFonts w:ascii="Sylfaen" w:hAnsi="Sylfaen"/>
          <w:sz w:val="28"/>
          <w:szCs w:val="28"/>
        </w:rPr>
        <w:t>գործողությունները</w:t>
      </w:r>
      <w:proofErr w:type="spellEnd"/>
      <w:r w:rsidRPr="008818E0">
        <w:rPr>
          <w:rFonts w:ascii="Sylfaen" w:hAnsi="Sylfaen"/>
          <w:sz w:val="28"/>
          <w:szCs w:val="28"/>
        </w:rPr>
        <w:t>:</w:t>
      </w: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A05EF5" w:rsidRPr="008818E0" w:rsidRDefault="00625701" w:rsidP="008818E0">
      <w:pPr>
        <w:pStyle w:val="Heading11"/>
        <w:jc w:val="both"/>
        <w:rPr>
          <w:rFonts w:ascii="Sylfaen" w:hAnsi="Sylfaen"/>
          <w:sz w:val="28"/>
          <w:szCs w:val="28"/>
        </w:rPr>
      </w:pPr>
      <w:proofErr w:type="spellStart"/>
      <w:r w:rsidRPr="008818E0">
        <w:rPr>
          <w:rFonts w:ascii="Sylfaen" w:hAnsi="Sylfaen"/>
          <w:color w:val="C00000"/>
          <w:sz w:val="28"/>
          <w:szCs w:val="28"/>
        </w:rPr>
        <w:t>Օրինակ</w:t>
      </w:r>
      <w:proofErr w:type="spellEnd"/>
      <w:r w:rsidR="008818E0">
        <w:rPr>
          <w:rFonts w:ascii="Sylfaen" w:hAnsi="Sylfaen"/>
          <w:color w:val="C00000"/>
          <w:sz w:val="28"/>
          <w:szCs w:val="28"/>
        </w:rPr>
        <w:t>.</w:t>
      </w:r>
    </w:p>
    <w:tbl>
      <w:tblPr>
        <w:tblStyle w:val="TableNormal1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680"/>
        <w:gridCol w:w="1134"/>
        <w:gridCol w:w="1701"/>
        <w:gridCol w:w="1701"/>
      </w:tblGrid>
      <w:tr w:rsidR="00A05EF5" w:rsidRPr="008818E0" w:rsidTr="008818E0">
        <w:trPr>
          <w:trHeight w:val="386"/>
        </w:trPr>
        <w:tc>
          <w:tcPr>
            <w:tcW w:w="1600" w:type="dxa"/>
          </w:tcPr>
          <w:p w:rsidR="00A05EF5" w:rsidRPr="008818E0" w:rsidRDefault="00A05EF5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680" w:type="dxa"/>
          </w:tcPr>
          <w:p w:rsidR="00A05EF5" w:rsidRPr="008818E0" w:rsidRDefault="008818E0" w:rsidP="008818E0">
            <w:pPr>
              <w:pStyle w:val="Heading11"/>
              <w:jc w:val="center"/>
              <w:rPr>
                <w:rFonts w:ascii="Sylfaen" w:hAnsi="Sylfae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Sylfaen" w:hAnsi="Sylfaen"/>
                <w:color w:val="FF0000"/>
                <w:w w:val="99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134" w:type="dxa"/>
          </w:tcPr>
          <w:p w:rsidR="00A05EF5" w:rsidRPr="008818E0" w:rsidRDefault="00625701" w:rsidP="008818E0">
            <w:pPr>
              <w:pStyle w:val="Heading11"/>
              <w:jc w:val="center"/>
              <w:rPr>
                <w:rFonts w:ascii="Sylfaen" w:hAnsi="Sylfaen"/>
                <w:color w:val="FF0000"/>
                <w:sz w:val="28"/>
                <w:szCs w:val="28"/>
                <w:vertAlign w:val="subscript"/>
              </w:rPr>
            </w:pPr>
            <w:r w:rsidRPr="008818E0">
              <w:rPr>
                <w:rFonts w:ascii="Sylfaen" w:hAnsi="Sylfaen"/>
                <w:color w:val="FF0000"/>
                <w:w w:val="99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701" w:type="dxa"/>
          </w:tcPr>
          <w:p w:rsidR="00A05EF5" w:rsidRPr="008818E0" w:rsidRDefault="008818E0" w:rsidP="008818E0">
            <w:pPr>
              <w:pStyle w:val="Heading11"/>
              <w:jc w:val="center"/>
              <w:rPr>
                <w:rFonts w:ascii="Sylfaen" w:hAnsi="Sylfaen"/>
                <w:color w:val="FF0000"/>
                <w:sz w:val="28"/>
                <w:szCs w:val="28"/>
                <w:vertAlign w:val="subscript"/>
              </w:rPr>
            </w:pPr>
            <w:r>
              <w:rPr>
                <w:rFonts w:ascii="Sylfaen" w:hAnsi="Sylfaen"/>
                <w:color w:val="FF0000"/>
                <w:w w:val="99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A05EF5" w:rsidRPr="008818E0" w:rsidRDefault="00A05EF5" w:rsidP="008818E0">
            <w:pPr>
              <w:pStyle w:val="Heading11"/>
              <w:jc w:val="center"/>
              <w:rPr>
                <w:rFonts w:ascii="Sylfaen" w:hAnsi="Sylfaen"/>
                <w:color w:val="FF0000"/>
                <w:sz w:val="28"/>
                <w:szCs w:val="28"/>
                <w:vertAlign w:val="subscript"/>
              </w:rPr>
            </w:pPr>
          </w:p>
        </w:tc>
      </w:tr>
      <w:tr w:rsidR="00A05EF5" w:rsidRPr="008818E0" w:rsidTr="008818E0">
        <w:trPr>
          <w:trHeight w:val="521"/>
        </w:trPr>
        <w:tc>
          <w:tcPr>
            <w:tcW w:w="1600" w:type="dxa"/>
          </w:tcPr>
          <w:p w:rsidR="00A05EF5" w:rsidRPr="008818E0" w:rsidRDefault="00625701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1258</w:t>
            </w:r>
          </w:p>
        </w:tc>
        <w:tc>
          <w:tcPr>
            <w:tcW w:w="1680" w:type="dxa"/>
          </w:tcPr>
          <w:p w:rsidR="00A05EF5" w:rsidRPr="008818E0" w:rsidRDefault="00625701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+ 2544</w:t>
            </w:r>
          </w:p>
        </w:tc>
        <w:tc>
          <w:tcPr>
            <w:tcW w:w="1134" w:type="dxa"/>
          </w:tcPr>
          <w:p w:rsidR="00A05EF5" w:rsidRPr="008818E0" w:rsidRDefault="00625701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: 4</w:t>
            </w:r>
          </w:p>
        </w:tc>
        <w:tc>
          <w:tcPr>
            <w:tcW w:w="1701" w:type="dxa"/>
          </w:tcPr>
          <w:p w:rsidR="00A05EF5" w:rsidRPr="008818E0" w:rsidRDefault="00625701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-</w:t>
            </w:r>
            <w:r w:rsidRPr="008818E0">
              <w:rPr>
                <w:rFonts w:ascii="Sylfaen" w:hAnsi="Sylfaen"/>
                <w:sz w:val="28"/>
                <w:szCs w:val="28"/>
              </w:rPr>
              <w:tab/>
              <w:t>242</w:t>
            </w:r>
          </w:p>
        </w:tc>
        <w:tc>
          <w:tcPr>
            <w:tcW w:w="1701" w:type="dxa"/>
          </w:tcPr>
          <w:p w:rsidR="00A05EF5" w:rsidRPr="008818E0" w:rsidRDefault="00625701" w:rsidP="008818E0">
            <w:pPr>
              <w:pStyle w:val="Heading11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pacing w:val="-5"/>
                <w:sz w:val="28"/>
                <w:szCs w:val="28"/>
              </w:rPr>
              <w:t xml:space="preserve"> </w:t>
            </w:r>
            <w:r w:rsidRPr="008818E0">
              <w:rPr>
                <w:rFonts w:ascii="Sylfaen" w:hAnsi="Sylfaen"/>
                <w:sz w:val="28"/>
                <w:szCs w:val="28"/>
              </w:rPr>
              <w:t>=1</w:t>
            </w:r>
            <w:r w:rsidR="008818E0">
              <w:rPr>
                <w:rFonts w:ascii="Sylfaen" w:hAnsi="Sylfaen"/>
                <w:sz w:val="28"/>
                <w:szCs w:val="28"/>
              </w:rPr>
              <w:t>652</w:t>
            </w:r>
          </w:p>
        </w:tc>
      </w:tr>
    </w:tbl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tbl>
      <w:tblPr>
        <w:tblStyle w:val="TableGrid"/>
        <w:tblW w:w="0" w:type="auto"/>
        <w:tblInd w:w="-227" w:type="dxa"/>
        <w:tblLook w:val="04A0" w:firstRow="1" w:lastRow="0" w:firstColumn="1" w:lastColumn="0" w:noHBand="0" w:noVBand="1"/>
      </w:tblPr>
      <w:tblGrid>
        <w:gridCol w:w="555"/>
        <w:gridCol w:w="357"/>
        <w:gridCol w:w="357"/>
        <w:gridCol w:w="357"/>
        <w:gridCol w:w="357"/>
        <w:gridCol w:w="357"/>
        <w:gridCol w:w="357"/>
        <w:gridCol w:w="357"/>
        <w:gridCol w:w="222"/>
        <w:gridCol w:w="448"/>
        <w:gridCol w:w="357"/>
        <w:gridCol w:w="357"/>
        <w:gridCol w:w="357"/>
        <w:gridCol w:w="357"/>
        <w:gridCol w:w="357"/>
        <w:gridCol w:w="222"/>
        <w:gridCol w:w="448"/>
        <w:gridCol w:w="323"/>
        <w:gridCol w:w="357"/>
        <w:gridCol w:w="357"/>
        <w:gridCol w:w="357"/>
        <w:gridCol w:w="357"/>
      </w:tblGrid>
      <w:tr w:rsidR="008818E0" w:rsidTr="008818E0">
        <w:trPr>
          <w:trHeight w:val="366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1)-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right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  <w:tcBorders>
              <w:left w:val="double" w:sz="4" w:space="0" w:color="auto"/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3)</w:t>
            </w: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</w:tr>
      <w:tr w:rsidR="008818E0" w:rsidTr="008818E0">
        <w:trPr>
          <w:trHeight w:val="366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right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19" w:type="dxa"/>
            <w:tcBorders>
              <w:top w:val="sing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8818E0" w:rsidTr="008818E0">
        <w:trPr>
          <w:trHeight w:val="366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8818E0" w:rsidTr="008818E0">
        <w:trPr>
          <w:trHeight w:val="379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8818E0" w:rsidTr="008818E0">
        <w:trPr>
          <w:trHeight w:val="379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8818E0" w:rsidTr="008818E0">
        <w:trPr>
          <w:trHeight w:val="366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80" w:type="dxa"/>
            <w:tcBorders>
              <w:bottom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8818E0" w:rsidTr="008818E0">
        <w:trPr>
          <w:trHeight w:val="366"/>
        </w:trPr>
        <w:tc>
          <w:tcPr>
            <w:tcW w:w="37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double" w:sz="4" w:space="0" w:color="auto"/>
            </w:tcBorders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 w:rsidRPr="008818E0"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280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P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  <w:tr w:rsidR="008818E0" w:rsidTr="008818E0">
        <w:trPr>
          <w:trHeight w:val="379"/>
        </w:trPr>
        <w:tc>
          <w:tcPr>
            <w:tcW w:w="37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0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19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323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5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81" w:type="dxa"/>
          </w:tcPr>
          <w:p w:rsidR="008818E0" w:rsidRDefault="008818E0" w:rsidP="008818E0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8818E0" w:rsidRPr="008818E0" w:rsidRDefault="008818E0" w:rsidP="00577423">
      <w:pPr>
        <w:pStyle w:val="Heading11"/>
        <w:rPr>
          <w:rFonts w:ascii="Sylfaen" w:hAnsi="Sylfaen"/>
          <w:sz w:val="28"/>
          <w:szCs w:val="28"/>
        </w:rPr>
      </w:pPr>
      <w:proofErr w:type="spellStart"/>
      <w:r w:rsidRPr="00E86A77">
        <w:rPr>
          <w:rFonts w:ascii="Sylfaen" w:hAnsi="Sylfaen"/>
          <w:color w:val="C00000"/>
          <w:sz w:val="28"/>
          <w:szCs w:val="28"/>
          <w:highlight w:val="yellow"/>
        </w:rPr>
        <w:t>Առաջադրանքներ</w:t>
      </w:r>
      <w:proofErr w:type="spellEnd"/>
    </w:p>
    <w:p w:rsidR="008818E0" w:rsidRPr="008818E0" w:rsidRDefault="00832A94" w:rsidP="00577423">
      <w:pPr>
        <w:pStyle w:val="Heading11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Հաշվի</w:t>
      </w:r>
      <w:proofErr w:type="spellEnd"/>
      <w:r>
        <w:rPr>
          <w:rFonts w:ascii="Sylfaen" w:hAnsi="Sylfaen"/>
          <w:sz w:val="28"/>
          <w:szCs w:val="28"/>
          <w:lang w:val="hy-AM"/>
        </w:rPr>
        <w:t>՛</w:t>
      </w:r>
      <w:r w:rsidR="008818E0" w:rsidRPr="008818E0">
        <w:rPr>
          <w:rFonts w:ascii="Sylfaen" w:hAnsi="Sylfaen"/>
          <w:sz w:val="28"/>
          <w:szCs w:val="28"/>
        </w:rPr>
        <w:t xml:space="preserve">ր </w:t>
      </w:r>
      <w:proofErr w:type="spellStart"/>
      <w:r w:rsidR="008818E0" w:rsidRPr="008818E0">
        <w:rPr>
          <w:rFonts w:ascii="Sylfaen" w:hAnsi="Sylfaen"/>
          <w:sz w:val="28"/>
          <w:szCs w:val="28"/>
        </w:rPr>
        <w:t>արտահայտության</w:t>
      </w:r>
      <w:proofErr w:type="spellEnd"/>
      <w:r w:rsidR="008818E0" w:rsidRPr="008818E0">
        <w:rPr>
          <w:rFonts w:ascii="Sylfaen" w:hAnsi="Sylfaen"/>
          <w:sz w:val="28"/>
          <w:szCs w:val="28"/>
        </w:rPr>
        <w:t xml:space="preserve"> </w:t>
      </w:r>
      <w:proofErr w:type="spellStart"/>
      <w:r w:rsidR="008818E0" w:rsidRPr="008818E0">
        <w:rPr>
          <w:rFonts w:ascii="Sylfaen" w:hAnsi="Sylfaen"/>
          <w:sz w:val="28"/>
          <w:szCs w:val="28"/>
        </w:rPr>
        <w:t>արժեքը</w:t>
      </w:r>
      <w:proofErr w:type="spellEnd"/>
    </w:p>
    <w:p w:rsidR="00D82C60" w:rsidRDefault="00577423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t xml:space="preserve">   </w:t>
      </w:r>
      <w:r w:rsidR="00832A9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 </w:t>
      </w:r>
      <w:r w:rsidRPr="008818E0">
        <w:rPr>
          <w:rFonts w:ascii="Sylfaen" w:hAnsi="Sylfaen"/>
          <w:sz w:val="28"/>
          <w:szCs w:val="28"/>
        </w:rPr>
        <w:t>32409-8050:7</w:t>
      </w:r>
      <w:r w:rsidR="00D82C60">
        <w:rPr>
          <w:rFonts w:ascii="Sylfaen" w:hAnsi="Sylfaen"/>
          <w:sz w:val="28"/>
          <w:szCs w:val="28"/>
        </w:rPr>
        <w:t>=31259</w:t>
      </w:r>
      <w:r w:rsidR="00D82C60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D82C60" w:rsidTr="00D82C60"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4’</w:t>
            </w: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righ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left w:val="single" w:sz="12" w:space="0" w:color="auto"/>
            </w:tcBorders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D82C60" w:rsidRP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82C60" w:rsidTr="00D82C60"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82C60" w:rsidRDefault="00D82C6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577423" w:rsidRDefault="00577423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D715BB" w:rsidRDefault="00577423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</w:t>
      </w:r>
    </w:p>
    <w:p w:rsidR="00D715BB" w:rsidRDefault="00D715BB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D715BB" w:rsidRPr="008818E0" w:rsidRDefault="00932CD5" w:rsidP="00577423">
      <w:pPr>
        <w:pStyle w:val="Heading11"/>
        <w:ind w:left="0"/>
        <w:rPr>
          <w:rFonts w:ascii="Sylfaen" w:hAnsi="Sylfaen"/>
          <w:sz w:val="28"/>
          <w:szCs w:val="28"/>
        </w:rPr>
      </w:pPr>
      <w:r w:rsidRPr="008818E0">
        <w:rPr>
          <w:rFonts w:ascii="Sylfaen" w:hAnsi="Sylfaen"/>
          <w:sz w:val="28"/>
          <w:szCs w:val="28"/>
        </w:rPr>
        <w:lastRenderedPageBreak/>
        <w:t>4078·8-204:2+888:4</w:t>
      </w:r>
      <w:r w:rsidR="00812F48">
        <w:rPr>
          <w:rFonts w:ascii="Sylfaen" w:hAnsi="Sylfaen"/>
          <w:sz w:val="28"/>
          <w:szCs w:val="28"/>
        </w:rPr>
        <w:t>=32744</w:t>
      </w:r>
      <w:r w:rsidR="00D715BB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"/>
        <w:gridCol w:w="382"/>
        <w:gridCol w:w="448"/>
        <w:gridCol w:w="382"/>
        <w:gridCol w:w="382"/>
        <w:gridCol w:w="357"/>
        <w:gridCol w:w="357"/>
        <w:gridCol w:w="357"/>
        <w:gridCol w:w="479"/>
        <w:gridCol w:w="382"/>
        <w:gridCol w:w="382"/>
        <w:gridCol w:w="382"/>
        <w:gridCol w:w="382"/>
        <w:gridCol w:w="382"/>
        <w:gridCol w:w="382"/>
        <w:gridCol w:w="237"/>
        <w:gridCol w:w="237"/>
        <w:gridCol w:w="237"/>
        <w:gridCol w:w="448"/>
        <w:gridCol w:w="357"/>
        <w:gridCol w:w="357"/>
        <w:gridCol w:w="357"/>
        <w:gridCol w:w="357"/>
        <w:gridCol w:w="357"/>
        <w:gridCol w:w="357"/>
        <w:gridCol w:w="237"/>
        <w:gridCol w:w="237"/>
        <w:gridCol w:w="237"/>
      </w:tblGrid>
      <w:tr w:rsidR="00812F48" w:rsidTr="00D715BB">
        <w:trPr>
          <w:trHeight w:val="427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left w:val="single" w:sz="12" w:space="0" w:color="auto"/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3)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  <w:tcBorders>
              <w:left w:val="single" w:sz="12" w:space="0" w:color="auto"/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D715BB">
        <w:trPr>
          <w:trHeight w:val="408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D715BB">
        <w:trPr>
          <w:trHeight w:val="416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D715BB">
        <w:trPr>
          <w:trHeight w:val="427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D715BB" w:rsidTr="00D715BB">
        <w:trPr>
          <w:trHeight w:val="416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D715BB" w:rsidTr="00D715BB">
        <w:trPr>
          <w:trHeight w:val="427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4)</w:t>
            </w:r>
          </w:p>
        </w:tc>
        <w:tc>
          <w:tcPr>
            <w:tcW w:w="431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1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righ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left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812F48">
        <w:trPr>
          <w:trHeight w:val="416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5)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812F48">
        <w:trPr>
          <w:trHeight w:val="427"/>
        </w:trPr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31" w:type="dxa"/>
            <w:tcBorders>
              <w:top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54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D715BB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D715BB" w:rsidRDefault="00D715BB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812F48">
        <w:trPr>
          <w:trHeight w:val="427"/>
        </w:trPr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68" w:type="dxa"/>
            <w:tcBorders>
              <w:top w:val="single" w:sz="12" w:space="0" w:color="auto"/>
            </w:tcBorders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D715BB">
        <w:trPr>
          <w:trHeight w:val="427"/>
        </w:trPr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812F48" w:rsidTr="00D715BB">
        <w:trPr>
          <w:trHeight w:val="427"/>
        </w:trPr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4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31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268" w:type="dxa"/>
          </w:tcPr>
          <w:p w:rsidR="00812F48" w:rsidRDefault="00812F4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932CD5" w:rsidRPr="008818E0" w:rsidRDefault="00932CD5" w:rsidP="00577423">
      <w:pPr>
        <w:pStyle w:val="Heading11"/>
        <w:ind w:left="0"/>
        <w:rPr>
          <w:rFonts w:ascii="Sylfaen" w:hAnsi="Sylfaen"/>
          <w:sz w:val="28"/>
          <w:szCs w:val="28"/>
        </w:rPr>
      </w:pPr>
    </w:p>
    <w:p w:rsidR="00812F48" w:rsidRDefault="00577423" w:rsidP="00577423">
      <w:pPr>
        <w:pStyle w:val="Heading11"/>
        <w:ind w:left="0"/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</w:pPr>
      <w:r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t xml:space="preserve">    </w:t>
      </w:r>
      <w:r w:rsidR="00096D39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250•70-720։3+625=17885</w:t>
      </w:r>
      <w:r w:rsidR="00812F48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"/>
        <w:gridCol w:w="439"/>
        <w:gridCol w:w="356"/>
        <w:gridCol w:w="356"/>
        <w:gridCol w:w="356"/>
        <w:gridCol w:w="356"/>
        <w:gridCol w:w="332"/>
        <w:gridCol w:w="332"/>
        <w:gridCol w:w="439"/>
        <w:gridCol w:w="356"/>
        <w:gridCol w:w="356"/>
        <w:gridCol w:w="356"/>
        <w:gridCol w:w="356"/>
        <w:gridCol w:w="356"/>
        <w:gridCol w:w="356"/>
        <w:gridCol w:w="332"/>
        <w:gridCol w:w="332"/>
        <w:gridCol w:w="439"/>
        <w:gridCol w:w="356"/>
        <w:gridCol w:w="356"/>
        <w:gridCol w:w="425"/>
        <w:gridCol w:w="356"/>
        <w:gridCol w:w="356"/>
        <w:gridCol w:w="332"/>
      </w:tblGrid>
      <w:tr w:rsidR="00096D39" w:rsidTr="00096D39">
        <w:trPr>
          <w:trHeight w:val="321"/>
        </w:trPr>
        <w:tc>
          <w:tcPr>
            <w:tcW w:w="333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39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1)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2)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  <w:bottom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3</w:t>
            </w: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3)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5’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12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X</w:t>
            </w: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56" w:type="dxa"/>
            <w:tcBorders>
              <w:bottom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-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-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4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12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56" w:type="dxa"/>
            <w:tcBorders>
              <w:top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21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12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56" w:type="dxa"/>
            <w:tcBorders>
              <w:right w:val="single" w:sz="12" w:space="0" w:color="auto"/>
            </w:tcBorders>
          </w:tcPr>
          <w:p w:rsidR="00096D39" w:rsidRPr="00812F48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56" w:type="dxa"/>
            <w:tcBorders>
              <w:left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21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4)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0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21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+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6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332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21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7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8</w:t>
            </w:r>
          </w:p>
        </w:tc>
        <w:tc>
          <w:tcPr>
            <w:tcW w:w="332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</w:rPr>
              <w:t>5</w:t>
            </w: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  <w:tr w:rsidR="00096D39" w:rsidTr="00096D39">
        <w:trPr>
          <w:trHeight w:val="321"/>
        </w:trPr>
        <w:tc>
          <w:tcPr>
            <w:tcW w:w="333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439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56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  <w:tc>
          <w:tcPr>
            <w:tcW w:w="332" w:type="dxa"/>
          </w:tcPr>
          <w:p w:rsidR="00096D39" w:rsidRDefault="00096D39" w:rsidP="00577423">
            <w:pPr>
              <w:pStyle w:val="Heading11"/>
              <w:ind w:left="0"/>
              <w:rPr>
                <w:rFonts w:ascii="Helvetica" w:hAnsi="Helvetica" w:cs="Helvetica"/>
                <w:color w:val="000000"/>
                <w:sz w:val="25"/>
                <w:szCs w:val="25"/>
                <w:shd w:val="clear" w:color="auto" w:fill="FFFFFF"/>
                <w:lang w:val="hy-AM"/>
              </w:rPr>
            </w:pPr>
          </w:p>
        </w:tc>
      </w:tr>
    </w:tbl>
    <w:p w:rsidR="00832A94" w:rsidRDefault="00832A94" w:rsidP="00577423">
      <w:pPr>
        <w:pStyle w:val="Heading11"/>
        <w:ind w:left="0"/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</w:pPr>
    </w:p>
    <w:p w:rsidR="00096D39" w:rsidRPr="00932CD5" w:rsidRDefault="00577423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  <w:r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t xml:space="preserve">    </w:t>
      </w:r>
      <w:r w:rsidR="00932CD5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300 • 9 + 300 </w:t>
      </w:r>
      <w:r w:rsidR="00096D39"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t>–</w:t>
      </w:r>
      <w:r w:rsidR="00832A94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9</w:t>
      </w:r>
      <w:r w:rsidR="00932CD5"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t>9</w:t>
      </w:r>
      <w:r w:rsidR="00FE4669"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>=2901</w:t>
      </w:r>
      <w:r w:rsidR="00096D39">
        <w:rPr>
          <w:rFonts w:ascii="Helvetica" w:hAnsi="Helvetica" w:cs="Helvetica"/>
          <w:color w:val="000000"/>
          <w:sz w:val="25"/>
          <w:szCs w:val="25"/>
          <w:shd w:val="clear" w:color="auto" w:fill="FFFFFF"/>
          <w:lang w:val="hy-AM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096D39" w:rsidTr="00096D39"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3)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  <w:r w:rsidR="003626F3">
              <w:rPr>
                <w:rFonts w:ascii="Sylfaen" w:hAnsi="Sylfaen"/>
                <w:sz w:val="28"/>
                <w:szCs w:val="28"/>
              </w:rPr>
              <w:t>’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  <w:r w:rsidR="003626F3">
              <w:rPr>
                <w:rFonts w:ascii="Sylfaen" w:hAnsi="Sylfaen"/>
                <w:sz w:val="28"/>
                <w:szCs w:val="28"/>
              </w:rPr>
              <w:t>’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  <w:r w:rsidR="003626F3">
              <w:rPr>
                <w:rFonts w:ascii="Sylfaen" w:hAnsi="Sylfaen"/>
                <w:sz w:val="28"/>
                <w:szCs w:val="28"/>
              </w:rPr>
              <w:t>’</w:t>
            </w: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096D39" w:rsidTr="003626F3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</w:tr>
      <w:tr w:rsidR="00096D39" w:rsidTr="003626F3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3626F3" w:rsidRDefault="003626F3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3626F3" w:rsidRDefault="003626F3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3626F3" w:rsidRDefault="003626F3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96D39" w:rsidRPr="003626F3" w:rsidRDefault="003626F3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096D39" w:rsidTr="00096D39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96D39" w:rsidTr="00096D39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P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96D39" w:rsidTr="00096D39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96D39" w:rsidTr="00096D39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96D39" w:rsidTr="00096D39"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96D39" w:rsidRDefault="00096D3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832A94" w:rsidRPr="00932CD5" w:rsidRDefault="00832A94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FE4669" w:rsidRDefault="00FE4669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Default="00FE4669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Default="00FE4669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Default="00FE4669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Default="008818E0" w:rsidP="00577423">
      <w:pPr>
        <w:pStyle w:val="Heading11"/>
        <w:rPr>
          <w:rFonts w:ascii="Sylfaen" w:hAnsi="Sylfaen"/>
          <w:sz w:val="28"/>
          <w:szCs w:val="28"/>
        </w:rPr>
      </w:pPr>
      <w:r w:rsidRPr="008818E0">
        <w:rPr>
          <w:rFonts w:ascii="Sylfaen" w:hAnsi="Sylfaen"/>
          <w:sz w:val="28"/>
          <w:szCs w:val="28"/>
        </w:rPr>
        <w:lastRenderedPageBreak/>
        <w:t>2545+724·5</w:t>
      </w:r>
      <w:r w:rsidR="00FE4669">
        <w:rPr>
          <w:rFonts w:ascii="Sylfaen" w:hAnsi="Sylfaen"/>
          <w:sz w:val="28"/>
          <w:szCs w:val="28"/>
        </w:rPr>
        <w:t>=6165</w:t>
      </w:r>
      <w:r w:rsidR="00FE4669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8818E0" w:rsidRDefault="008818E0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Pr="008818E0" w:rsidRDefault="00FE4669" w:rsidP="00577423">
      <w:pPr>
        <w:pStyle w:val="Heading11"/>
        <w:rPr>
          <w:rFonts w:ascii="Sylfaen" w:hAnsi="Sylfaen"/>
          <w:sz w:val="28"/>
          <w:szCs w:val="28"/>
        </w:rPr>
      </w:pPr>
    </w:p>
    <w:p w:rsidR="00FE4669" w:rsidRPr="008818E0" w:rsidRDefault="008818E0" w:rsidP="00577423">
      <w:pPr>
        <w:pStyle w:val="Heading11"/>
        <w:rPr>
          <w:rFonts w:ascii="Sylfaen" w:hAnsi="Sylfaen"/>
          <w:sz w:val="28"/>
          <w:szCs w:val="28"/>
        </w:rPr>
      </w:pPr>
      <w:r w:rsidRPr="008818E0">
        <w:rPr>
          <w:rFonts w:ascii="Sylfaen" w:hAnsi="Sylfaen"/>
          <w:sz w:val="28"/>
          <w:szCs w:val="28"/>
        </w:rPr>
        <w:t>42588:7-205·6+960:3</w:t>
      </w:r>
      <w:r w:rsidR="00FE4669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E4669" w:rsidTr="00D85928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D85928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:rsidR="00FE4669" w:rsidRDefault="00D85928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0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D85928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D85928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D85928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2D30B5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FE4669" w:rsidTr="00FE4669"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FE4669" w:rsidRDefault="00FE4669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8818E0" w:rsidRPr="008818E0" w:rsidRDefault="008818E0" w:rsidP="00577423">
      <w:pPr>
        <w:pStyle w:val="Heading11"/>
        <w:rPr>
          <w:rFonts w:ascii="Sylfaen" w:hAnsi="Sylfaen"/>
          <w:sz w:val="28"/>
          <w:szCs w:val="28"/>
        </w:rPr>
      </w:pPr>
    </w:p>
    <w:p w:rsidR="00236FCC" w:rsidRPr="008818E0" w:rsidRDefault="008818E0" w:rsidP="00577423">
      <w:pPr>
        <w:pStyle w:val="Heading11"/>
        <w:rPr>
          <w:rFonts w:ascii="Sylfaen" w:hAnsi="Sylfaen"/>
          <w:sz w:val="28"/>
          <w:szCs w:val="28"/>
        </w:rPr>
      </w:pPr>
      <w:r w:rsidRPr="008818E0">
        <w:rPr>
          <w:rFonts w:ascii="Sylfaen" w:hAnsi="Sylfaen"/>
          <w:sz w:val="28"/>
          <w:szCs w:val="28"/>
        </w:rPr>
        <w:t>3890-4480:4</w:t>
      </w:r>
      <w:r w:rsidR="00236FCC">
        <w:rPr>
          <w:rFonts w:ascii="Sylfaen" w:hAnsi="Sylfaen"/>
          <w:sz w:val="28"/>
          <w:szCs w:val="28"/>
        </w:rPr>
        <w:t>=2770</w:t>
      </w:r>
      <w:r w:rsidR="002D30B5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  <w:tcBorders>
              <w:left w:val="single" w:sz="12" w:space="0" w:color="auto"/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3A6A00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3A6A00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  <w:tcBorders>
              <w:righ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  <w:tcBorders>
              <w:left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1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80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</w:rPr>
      </w:pPr>
    </w:p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236FCC" w:rsidRDefault="00236FCC" w:rsidP="00577423">
      <w:pPr>
        <w:pStyle w:val="Heading11"/>
        <w:ind w:left="0"/>
        <w:rPr>
          <w:rFonts w:ascii="Sylfaen" w:hAnsi="Sylfaen"/>
          <w:sz w:val="28"/>
          <w:szCs w:val="28"/>
          <w:lang w:val="hy-AM"/>
        </w:rPr>
      </w:pPr>
    </w:p>
    <w:p w:rsidR="00236FCC" w:rsidRPr="008818E0" w:rsidRDefault="00932CD5" w:rsidP="00577423">
      <w:pPr>
        <w:pStyle w:val="Heading11"/>
        <w:ind w:left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8818E0" w:rsidRPr="008818E0">
        <w:rPr>
          <w:rFonts w:ascii="Sylfaen" w:hAnsi="Sylfaen"/>
          <w:sz w:val="28"/>
          <w:szCs w:val="28"/>
        </w:rPr>
        <w:t>75·60-353·10</w:t>
      </w:r>
      <w:r w:rsidR="00236FCC">
        <w:rPr>
          <w:rFonts w:ascii="Sylfaen" w:hAnsi="Sylfaen"/>
          <w:sz w:val="28"/>
          <w:szCs w:val="28"/>
        </w:rPr>
        <w:t>=</w:t>
      </w:r>
      <w:r w:rsidR="00482CED">
        <w:rPr>
          <w:rFonts w:ascii="Sylfaen" w:hAnsi="Sylfaen"/>
          <w:sz w:val="28"/>
          <w:szCs w:val="28"/>
        </w:rPr>
        <w:t>970</w:t>
      </w:r>
      <w:r w:rsidR="00236FCC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3)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  <w:r w:rsidR="00482CED">
              <w:rPr>
                <w:rFonts w:ascii="Sylfaen" w:hAnsi="Sylfaen"/>
                <w:sz w:val="28"/>
                <w:szCs w:val="28"/>
              </w:rPr>
              <w:t>’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  <w:r w:rsidR="00482CED">
              <w:rPr>
                <w:rFonts w:ascii="Sylfaen" w:hAnsi="Sylfaen"/>
                <w:sz w:val="28"/>
                <w:szCs w:val="28"/>
              </w:rPr>
              <w:t>’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236FCC" w:rsidTr="003A6A00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236FCC" w:rsidTr="003A6A00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</w:tr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  <w:tr w:rsidR="00236FCC" w:rsidTr="00236FCC"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236FCC" w:rsidRDefault="00236FCC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8818E0" w:rsidRPr="008818E0" w:rsidRDefault="008818E0" w:rsidP="00577423">
      <w:pPr>
        <w:pStyle w:val="Heading11"/>
        <w:ind w:left="0"/>
        <w:rPr>
          <w:rFonts w:ascii="Sylfaen" w:hAnsi="Sylfaen"/>
          <w:sz w:val="28"/>
          <w:szCs w:val="28"/>
        </w:rPr>
      </w:pPr>
    </w:p>
    <w:p w:rsidR="00482CED" w:rsidRDefault="008818E0" w:rsidP="00577423">
      <w:pPr>
        <w:pStyle w:val="Heading11"/>
        <w:rPr>
          <w:rFonts w:ascii="Sylfaen" w:hAnsi="Sylfaen"/>
          <w:sz w:val="28"/>
          <w:szCs w:val="28"/>
          <w:lang w:val="hy-AM"/>
        </w:rPr>
      </w:pPr>
      <w:r w:rsidRPr="008818E0">
        <w:rPr>
          <w:rFonts w:ascii="Sylfaen" w:hAnsi="Sylfaen"/>
          <w:sz w:val="28"/>
          <w:szCs w:val="28"/>
        </w:rPr>
        <w:t>346·8-3535:7</w:t>
      </w:r>
      <w:r w:rsidR="00482CED">
        <w:rPr>
          <w:rFonts w:ascii="Sylfaen" w:hAnsi="Sylfaen"/>
          <w:sz w:val="28"/>
          <w:szCs w:val="28"/>
        </w:rPr>
        <w:br/>
      </w:r>
    </w:p>
    <w:tbl>
      <w:tblPr>
        <w:tblStyle w:val="TableGrid"/>
        <w:tblW w:w="0" w:type="auto"/>
        <w:tblInd w:w="319" w:type="dxa"/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81" w:type="dxa"/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1" w:type="dxa"/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81" w:type="dxa"/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bottom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  <w:tcBorders>
              <w:bottom w:val="single" w:sz="12" w:space="0" w:color="auto"/>
            </w:tcBorders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81" w:type="dxa"/>
            <w:tcBorders>
              <w:top w:val="single" w:sz="12" w:space="0" w:color="auto"/>
            </w:tcBorders>
          </w:tcPr>
          <w:p w:rsidR="00482CED" w:rsidRP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Pr="00CD00A0" w:rsidRDefault="00CD00A0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3A6A00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righ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  <w:tcBorders>
              <w:left w:val="single" w:sz="12" w:space="0" w:color="auto"/>
            </w:tcBorders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482CED" w:rsidTr="00482CED"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1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80" w:type="dxa"/>
          </w:tcPr>
          <w:p w:rsidR="00482CED" w:rsidRDefault="00482CED" w:rsidP="00577423">
            <w:pPr>
              <w:pStyle w:val="Heading11"/>
              <w:ind w:left="0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8818E0" w:rsidRDefault="008818E0" w:rsidP="00577423">
      <w:pPr>
        <w:pStyle w:val="Heading11"/>
        <w:rPr>
          <w:rFonts w:ascii="Sylfaen" w:hAnsi="Sylfaen"/>
          <w:sz w:val="28"/>
          <w:szCs w:val="28"/>
          <w:lang w:val="hy-AM"/>
        </w:rPr>
      </w:pPr>
    </w:p>
    <w:p w:rsidR="00CD00A0" w:rsidRDefault="00577423" w:rsidP="00577423">
      <w:pPr>
        <w:pStyle w:val="Heading11"/>
        <w:ind w:left="0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2539+724</w:t>
      </w:r>
      <w:r>
        <w:rPr>
          <w:sz w:val="28"/>
          <w:szCs w:val="28"/>
          <w:lang w:val="hy-AM"/>
        </w:rPr>
        <w:t>‧</w:t>
      </w:r>
      <w:r>
        <w:rPr>
          <w:rFonts w:ascii="Sylfaen" w:hAnsi="Sylfaen"/>
          <w:sz w:val="28"/>
          <w:szCs w:val="28"/>
          <w:lang w:val="hy-AM"/>
        </w:rPr>
        <w:t>7</w:t>
      </w:r>
      <w:r w:rsidR="00CD00A0">
        <w:rPr>
          <w:rFonts w:ascii="Sylfaen" w:hAnsi="Sylfaen"/>
          <w:sz w:val="28"/>
          <w:szCs w:val="28"/>
        </w:rPr>
        <w:t>=7607</w:t>
      </w:r>
      <w:r w:rsidR="00CD00A0">
        <w:rPr>
          <w:rFonts w:ascii="Sylfaen" w:hAnsi="Sylfaen"/>
          <w:sz w:val="28"/>
          <w:szCs w:val="28"/>
          <w:lang w:val="hy-AM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CD00A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932CD5" w:rsidRDefault="00932CD5" w:rsidP="00577423">
      <w:pPr>
        <w:pStyle w:val="Heading11"/>
        <w:ind w:left="0"/>
        <w:jc w:val="both"/>
        <w:rPr>
          <w:rFonts w:ascii="Sylfaen" w:hAnsi="Sylfaen"/>
          <w:sz w:val="28"/>
          <w:szCs w:val="28"/>
          <w:lang w:val="hy-AM"/>
        </w:rPr>
      </w:pPr>
    </w:p>
    <w:p w:rsidR="00CD00A0" w:rsidRPr="00932CD5" w:rsidRDefault="00943467" w:rsidP="003A6A00">
      <w:pPr>
        <w:pStyle w:val="Heading11"/>
        <w:tabs>
          <w:tab w:val="left" w:pos="1350"/>
        </w:tabs>
        <w:ind w:left="0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40780</w:t>
      </w:r>
      <w:r>
        <w:rPr>
          <w:sz w:val="28"/>
          <w:szCs w:val="28"/>
          <w:lang w:val="hy-AM"/>
        </w:rPr>
        <w:t>‧</w:t>
      </w:r>
      <w:r w:rsidR="00577423">
        <w:rPr>
          <w:rFonts w:ascii="Sylfaen" w:hAnsi="Sylfaen"/>
          <w:sz w:val="28"/>
          <w:szCs w:val="28"/>
          <w:lang w:val="hy-AM"/>
        </w:rPr>
        <w:t>70-2040։60+77700։300</w:t>
      </w:r>
      <w:r w:rsidR="00CD00A0">
        <w:rPr>
          <w:rFonts w:ascii="Sylfaen" w:hAnsi="Sylfaen"/>
          <w:sz w:val="28"/>
          <w:szCs w:val="28"/>
        </w:rPr>
        <w:t>=</w:t>
      </w:r>
      <w:r w:rsidR="003A6A00">
        <w:rPr>
          <w:rFonts w:ascii="Sylfaen" w:hAnsi="Sylfaen"/>
          <w:sz w:val="28"/>
          <w:szCs w:val="28"/>
        </w:rPr>
        <w:t>2854825</w:t>
      </w:r>
      <w:r w:rsidR="00CD00A0">
        <w:rPr>
          <w:rFonts w:ascii="Sylfaen" w:hAnsi="Sylfaen"/>
          <w:sz w:val="28"/>
          <w:szCs w:val="28"/>
          <w:lang w:val="hy-AM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1)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2)</w:t>
            </w:r>
            <w:bookmarkStart w:id="0" w:name="_GoBack"/>
            <w:bookmarkEnd w:id="0"/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X</w:t>
            </w: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3)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CD00A0" w:rsidTr="003A6A00"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CD00A0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CD00A0" w:rsidRDefault="00CD00A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8110F" w:rsidTr="003A6A00"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4)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6’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0’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8110F" w:rsidTr="003A6A00"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08110F" w:rsidRP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left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08110F" w:rsidTr="003A6A00"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08110F" w:rsidRP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08110F" w:rsidRDefault="0008110F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CD00A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CD00A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CD00A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5)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3A6A0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+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3A6A0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DE221B" w:rsidRPr="003A6A00" w:rsidRDefault="003A6A00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CD00A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  <w:tr w:rsidR="00DE221B" w:rsidTr="00CD00A0"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7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  <w:tc>
          <w:tcPr>
            <w:tcW w:w="496" w:type="dxa"/>
          </w:tcPr>
          <w:p w:rsidR="00DE221B" w:rsidRDefault="00DE221B" w:rsidP="00577423">
            <w:pPr>
              <w:pStyle w:val="Heading11"/>
              <w:ind w:left="0"/>
              <w:jc w:val="both"/>
              <w:rPr>
                <w:rFonts w:ascii="Sylfaen" w:hAnsi="Sylfaen"/>
                <w:sz w:val="28"/>
                <w:szCs w:val="28"/>
                <w:lang w:val="hy-AM"/>
              </w:rPr>
            </w:pPr>
          </w:p>
        </w:tc>
      </w:tr>
    </w:tbl>
    <w:p w:rsidR="00577423" w:rsidRPr="00932CD5" w:rsidRDefault="00577423" w:rsidP="00577423">
      <w:pPr>
        <w:pStyle w:val="Heading11"/>
        <w:ind w:left="0"/>
        <w:jc w:val="both"/>
        <w:rPr>
          <w:rFonts w:ascii="Sylfaen" w:hAnsi="Sylfaen"/>
          <w:sz w:val="28"/>
          <w:szCs w:val="28"/>
          <w:lang w:val="hy-AM"/>
        </w:rPr>
      </w:pP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  <w:sectPr w:rsidR="00A05EF5" w:rsidRPr="008818E0">
          <w:type w:val="continuous"/>
          <w:pgSz w:w="11910" w:h="16840"/>
          <w:pgMar w:top="1040" w:right="820" w:bottom="280" w:left="1380" w:header="720" w:footer="720" w:gutter="0"/>
          <w:cols w:space="720"/>
        </w:sectPr>
      </w:pPr>
    </w:p>
    <w:p w:rsidR="00A05EF5" w:rsidRPr="008818E0" w:rsidRDefault="00A05EF5" w:rsidP="008818E0">
      <w:pPr>
        <w:pStyle w:val="Heading11"/>
        <w:jc w:val="both"/>
        <w:rPr>
          <w:rFonts w:ascii="Sylfaen" w:hAnsi="Sylfaen"/>
          <w:sz w:val="28"/>
          <w:szCs w:val="28"/>
        </w:rPr>
      </w:pPr>
    </w:p>
    <w:sectPr w:rsidR="00A05EF5" w:rsidRPr="008818E0" w:rsidSect="00A05EF5">
      <w:pgSz w:w="11910" w:h="16840"/>
      <w:pgMar w:top="1040" w:right="8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A92"/>
    <w:multiLevelType w:val="hybridMultilevel"/>
    <w:tmpl w:val="E57EAF78"/>
    <w:lvl w:ilvl="0" w:tplc="0FA6C560">
      <w:numFmt w:val="bullet"/>
      <w:lvlText w:val="·"/>
      <w:lvlJc w:val="left"/>
      <w:pPr>
        <w:ind w:left="610" w:hanging="245"/>
      </w:pPr>
      <w:rPr>
        <w:rFonts w:ascii="Arial" w:eastAsia="Arial" w:hAnsi="Arial" w:cs="Arial" w:hint="default"/>
        <w:w w:val="99"/>
        <w:sz w:val="40"/>
        <w:szCs w:val="40"/>
      </w:rPr>
    </w:lvl>
    <w:lvl w:ilvl="1" w:tplc="A202C05E">
      <w:numFmt w:val="bullet"/>
      <w:lvlText w:val="•"/>
      <w:lvlJc w:val="left"/>
      <w:pPr>
        <w:ind w:left="784" w:hanging="245"/>
      </w:pPr>
      <w:rPr>
        <w:rFonts w:hint="default"/>
      </w:rPr>
    </w:lvl>
    <w:lvl w:ilvl="2" w:tplc="7A128FDE">
      <w:numFmt w:val="bullet"/>
      <w:lvlText w:val="•"/>
      <w:lvlJc w:val="left"/>
      <w:pPr>
        <w:ind w:left="948" w:hanging="245"/>
      </w:pPr>
      <w:rPr>
        <w:rFonts w:hint="default"/>
      </w:rPr>
    </w:lvl>
    <w:lvl w:ilvl="3" w:tplc="D7927CE4">
      <w:numFmt w:val="bullet"/>
      <w:lvlText w:val="•"/>
      <w:lvlJc w:val="left"/>
      <w:pPr>
        <w:ind w:left="1112" w:hanging="245"/>
      </w:pPr>
      <w:rPr>
        <w:rFonts w:hint="default"/>
      </w:rPr>
    </w:lvl>
    <w:lvl w:ilvl="4" w:tplc="BF603A1E">
      <w:numFmt w:val="bullet"/>
      <w:lvlText w:val="•"/>
      <w:lvlJc w:val="left"/>
      <w:pPr>
        <w:ind w:left="1276" w:hanging="245"/>
      </w:pPr>
      <w:rPr>
        <w:rFonts w:hint="default"/>
      </w:rPr>
    </w:lvl>
    <w:lvl w:ilvl="5" w:tplc="DCF6801E">
      <w:numFmt w:val="bullet"/>
      <w:lvlText w:val="•"/>
      <w:lvlJc w:val="left"/>
      <w:pPr>
        <w:ind w:left="1441" w:hanging="245"/>
      </w:pPr>
      <w:rPr>
        <w:rFonts w:hint="default"/>
      </w:rPr>
    </w:lvl>
    <w:lvl w:ilvl="6" w:tplc="90BE6F10">
      <w:numFmt w:val="bullet"/>
      <w:lvlText w:val="•"/>
      <w:lvlJc w:val="left"/>
      <w:pPr>
        <w:ind w:left="1605" w:hanging="245"/>
      </w:pPr>
      <w:rPr>
        <w:rFonts w:hint="default"/>
      </w:rPr>
    </w:lvl>
    <w:lvl w:ilvl="7" w:tplc="270C7398">
      <w:numFmt w:val="bullet"/>
      <w:lvlText w:val="•"/>
      <w:lvlJc w:val="left"/>
      <w:pPr>
        <w:ind w:left="1769" w:hanging="245"/>
      </w:pPr>
      <w:rPr>
        <w:rFonts w:hint="default"/>
      </w:rPr>
    </w:lvl>
    <w:lvl w:ilvl="8" w:tplc="EB5852FE">
      <w:numFmt w:val="bullet"/>
      <w:lvlText w:val="•"/>
      <w:lvlJc w:val="left"/>
      <w:pPr>
        <w:ind w:left="1933" w:hanging="245"/>
      </w:pPr>
      <w:rPr>
        <w:rFonts w:hint="default"/>
      </w:rPr>
    </w:lvl>
  </w:abstractNum>
  <w:abstractNum w:abstractNumId="1" w15:restartNumberingAfterBreak="0">
    <w:nsid w:val="1E316507"/>
    <w:multiLevelType w:val="hybridMultilevel"/>
    <w:tmpl w:val="26D2AF58"/>
    <w:lvl w:ilvl="0" w:tplc="3E825C7C">
      <w:numFmt w:val="bullet"/>
      <w:lvlText w:val=""/>
      <w:lvlJc w:val="left"/>
      <w:pPr>
        <w:ind w:left="1424" w:hanging="360"/>
      </w:pPr>
      <w:rPr>
        <w:rFonts w:ascii="Symbol" w:eastAsia="Symbol" w:hAnsi="Symbol" w:cs="Symbol" w:hint="default"/>
        <w:w w:val="99"/>
        <w:sz w:val="40"/>
        <w:szCs w:val="40"/>
      </w:rPr>
    </w:lvl>
    <w:lvl w:ilvl="1" w:tplc="6786F45E">
      <w:numFmt w:val="bullet"/>
      <w:lvlText w:val="•"/>
      <w:lvlJc w:val="left"/>
      <w:pPr>
        <w:ind w:left="2248" w:hanging="360"/>
      </w:pPr>
      <w:rPr>
        <w:rFonts w:hint="default"/>
      </w:rPr>
    </w:lvl>
    <w:lvl w:ilvl="2" w:tplc="4404B5CC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F19E015C"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71D45332">
      <w:numFmt w:val="bullet"/>
      <w:lvlText w:val="•"/>
      <w:lvlJc w:val="left"/>
      <w:pPr>
        <w:ind w:left="4733" w:hanging="360"/>
      </w:pPr>
      <w:rPr>
        <w:rFonts w:hint="default"/>
      </w:rPr>
    </w:lvl>
    <w:lvl w:ilvl="5" w:tplc="1F22C674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8A6E350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F91C7468">
      <w:numFmt w:val="bullet"/>
      <w:lvlText w:val="•"/>
      <w:lvlJc w:val="left"/>
      <w:pPr>
        <w:ind w:left="7218" w:hanging="360"/>
      </w:pPr>
      <w:rPr>
        <w:rFonts w:hint="default"/>
      </w:rPr>
    </w:lvl>
    <w:lvl w:ilvl="8" w:tplc="2BC48B80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5EF5"/>
    <w:rsid w:val="0008110F"/>
    <w:rsid w:val="00096D39"/>
    <w:rsid w:val="00236FCC"/>
    <w:rsid w:val="002D30B5"/>
    <w:rsid w:val="003626F3"/>
    <w:rsid w:val="003A6A00"/>
    <w:rsid w:val="00482CED"/>
    <w:rsid w:val="00577423"/>
    <w:rsid w:val="00625701"/>
    <w:rsid w:val="006768CF"/>
    <w:rsid w:val="00812F48"/>
    <w:rsid w:val="00832A94"/>
    <w:rsid w:val="008818E0"/>
    <w:rsid w:val="00932CD5"/>
    <w:rsid w:val="00943467"/>
    <w:rsid w:val="00A05EF5"/>
    <w:rsid w:val="00AC7393"/>
    <w:rsid w:val="00B17756"/>
    <w:rsid w:val="00BF74F8"/>
    <w:rsid w:val="00CD00A0"/>
    <w:rsid w:val="00D715BB"/>
    <w:rsid w:val="00D82C60"/>
    <w:rsid w:val="00D85928"/>
    <w:rsid w:val="00DE221B"/>
    <w:rsid w:val="00E86A77"/>
    <w:rsid w:val="00FE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9EFD"/>
  <w15:docId w15:val="{58F32737-B85E-4E3A-A988-4E094DBC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5EF5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05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05EF5"/>
    <w:rPr>
      <w:rFonts w:ascii="Times New Roman" w:eastAsia="Times New Roman" w:hAnsi="Times New Roman" w:cs="Times New Roman"/>
      <w:sz w:val="40"/>
      <w:szCs w:val="40"/>
    </w:rPr>
  </w:style>
  <w:style w:type="paragraph" w:customStyle="1" w:styleId="Heading11">
    <w:name w:val="Heading 11"/>
    <w:basedOn w:val="Normal"/>
    <w:uiPriority w:val="1"/>
    <w:qFormat/>
    <w:rsid w:val="00A05EF5"/>
    <w:pPr>
      <w:ind w:left="319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A05EF5"/>
    <w:pPr>
      <w:spacing w:before="192"/>
      <w:ind w:left="1424" w:right="1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A05EF5"/>
  </w:style>
  <w:style w:type="table" w:styleId="TableGrid">
    <w:name w:val="Table Grid"/>
    <w:basedOn w:val="TableNormal"/>
    <w:uiPriority w:val="59"/>
    <w:rsid w:val="008818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Nune Gevorgyan</cp:lastModifiedBy>
  <cp:revision>10</cp:revision>
  <dcterms:created xsi:type="dcterms:W3CDTF">2018-10-02T18:14:00Z</dcterms:created>
  <dcterms:modified xsi:type="dcterms:W3CDTF">2023-03-06T12:48:00Z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2018-10-02T00:00:00Z</vt:filetime>
  </property>
</Properties>
</file>